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 w:cs="Times New Roman"/>
          <w:b/>
          <w:color w:val="244061" w:themeColor="accent1" w:themeShade="80"/>
          <w:sz w:val="40"/>
          <w:szCs w:val="40"/>
        </w:rPr>
        <w:t>ПАМЯТКА</w:t>
      </w:r>
    </w:p>
    <w:p w:rsidR="00856C25" w:rsidRPr="00B96C83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  <w:r w:rsidRPr="00B96C83"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  <w:t>ПО ПРОТИВОДЕЙСТВИЮ КОРРУПЦИИ</w:t>
      </w:r>
    </w:p>
    <w:p w:rsidR="00856C25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C25" w:rsidRPr="004B337D" w:rsidRDefault="00856C25" w:rsidP="00856C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ЧТО ТАКОЕ 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 w:rsidR="00A02F5C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CC3007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86869" w:rsidRDefault="00586869" w:rsidP="005868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ПРОТИВОДЕЙСТВИЕ </w:t>
      </w:r>
      <w:r w:rsidRPr="004B337D">
        <w:rPr>
          <w:rFonts w:ascii="Times New Roman" w:hAnsi="Times New Roman" w:cs="Times New Roman"/>
          <w:b/>
          <w:color w:val="0070C0"/>
          <w:sz w:val="28"/>
          <w:szCs w:val="28"/>
        </w:rPr>
        <w:t>КОРРУПЦИ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это </w:t>
      </w:r>
      <w:r w:rsidRPr="00586869">
        <w:rPr>
          <w:rFonts w:ascii="Times New Roman" w:hAnsi="Times New Roman" w:cs="Times New Roman"/>
          <w:bCs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ИНСТИТУТОВ ГРАЖДАНСКОГО ОБЩЕСТВА, ОРГАНИЗАЦИЙ </w:t>
      </w:r>
      <w:r w:rsidR="00A87E61" w:rsidRPr="00A61B84">
        <w:rPr>
          <w:rFonts w:ascii="Times New Roman" w:hAnsi="Times New Roman" w:cs="Times New Roman"/>
          <w:b/>
          <w:color w:val="FF0000"/>
          <w:sz w:val="28"/>
          <w:szCs w:val="28"/>
        </w:rPr>
        <w:br/>
        <w:t>И ФИЗИЧЕСКИХ ЛИЦ</w:t>
      </w:r>
      <w:r w:rsidR="00A87E61" w:rsidRPr="00A61B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полномочий: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а) по предупреждению коррупции, в том числе по выявлению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последующему устранению причин коррупции (профилактика коррупции);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 xml:space="preserve">б) по выявлению, предупреждению, пресечению, раскрытию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1725E">
        <w:rPr>
          <w:rFonts w:ascii="Times New Roman" w:hAnsi="Times New Roman" w:cs="Times New Roman"/>
          <w:bCs/>
          <w:sz w:val="28"/>
          <w:szCs w:val="28"/>
        </w:rPr>
        <w:t>и расследованию коррупционных правонарушений (борьба с коррупцией);</w:t>
      </w:r>
    </w:p>
    <w:p w:rsidR="0081725E" w:rsidRPr="0081725E" w:rsidRDefault="0081725E" w:rsidP="008172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25E">
        <w:rPr>
          <w:rFonts w:ascii="Times New Roman" w:hAnsi="Times New Roman" w:cs="Times New Roman"/>
          <w:bCs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745EAF" w:rsidRDefault="00586869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F428AC" w:rsidRDefault="00F428AC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428AC" w:rsidRP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428AC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ОСНОВНЫЕ ПРИНЦИПЫ ПРОТИВОДЕЙСТВИЯ КОРРУПЦИИ</w:t>
      </w:r>
    </w:p>
    <w:p w:rsidR="00F428AC" w:rsidRPr="005C59BB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в Российской Федерации основывается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следующих основных принципах: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признание, обеспечение и защита основных прав и свобод человека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гражданина;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публичность и открытость деятельности государственных органов </w:t>
      </w:r>
      <w:r w:rsidR="00912D7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органов местного самоуправления;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F428AC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коррупции;</w:t>
      </w:r>
    </w:p>
    <w:p w:rsidR="00F428AC" w:rsidRPr="00A61B84" w:rsidRDefault="00F428AC" w:rsidP="00F428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СОТРУДНИЧЕСТВО ГОСУДАРСТВА С ИНСТИТУТАМИ ГРАЖДАНСКОГО ОБЩЕСТВА,</w:t>
      </w:r>
      <w:r w:rsidR="00A61B84" w:rsidRPr="00A61B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2468" w:rsidRPr="006C2468">
        <w:rPr>
          <w:rFonts w:ascii="Times New Roman" w:hAnsi="Times New Roman" w:cs="Times New Roman"/>
          <w:b/>
          <w:color w:val="FF0000"/>
          <w:sz w:val="28"/>
          <w:szCs w:val="28"/>
        </w:rPr>
        <w:t>МЕЖДУНАРОДНЫМИ ОРГАНИЗАЦИЯМИ</w:t>
      </w:r>
      <w:r w:rsidR="006C2468" w:rsidRPr="006C246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61B84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ФИЗИЧЕСКИМИ ЛИЦАМИ.</w:t>
      </w:r>
    </w:p>
    <w:p w:rsidR="00A61B84" w:rsidRDefault="00A61B84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(Федеральный закон от 25 декабря 2008 года № 273-ФЗ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противодействии коррупции»)</w:t>
      </w:r>
    </w:p>
    <w:p w:rsidR="0080561D" w:rsidRDefault="0080561D" w:rsidP="00A6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1B84" w:rsidRDefault="005C59BB" w:rsidP="008056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inline distT="0" distB="0" distL="0" distR="0" wp14:anchorId="556B94C4" wp14:editId="1B3718C5">
            <wp:extent cx="1645533" cy="983557"/>
            <wp:effectExtent l="0" t="0" r="0" b="7620"/>
            <wp:docPr id="3" name="Рисунок 3" descr="Картинки по запросу вместе против коррупции картинки  фото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вместе против коррупции картинки  фото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262" cy="979809"/>
                    </a:xfrm>
                    <a:prstGeom prst="rect">
                      <a:avLst/>
                    </a:prstGeom>
                    <a:noFill/>
                    <a:ln w="6350">
                      <a:noFill/>
                    </a:ln>
                  </pic:spPr>
                </pic:pic>
              </a:graphicData>
            </a:graphic>
          </wp:inline>
        </w:drawing>
      </w:r>
    </w:p>
    <w:p w:rsidR="007B0985" w:rsidRDefault="007B0985" w:rsidP="00CA0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B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25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804F8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7A0F"/>
    <w:rsid w:val="00284362"/>
    <w:rsid w:val="0028635F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6FFA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322D"/>
    <w:rsid w:val="004D4E3B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86869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59BB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2468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0985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61D"/>
    <w:rsid w:val="008058EB"/>
    <w:rsid w:val="00806F0E"/>
    <w:rsid w:val="00813BD1"/>
    <w:rsid w:val="00814C52"/>
    <w:rsid w:val="0081725E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7CC5"/>
    <w:rsid w:val="008535A0"/>
    <w:rsid w:val="008540C7"/>
    <w:rsid w:val="00856C25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F7BC0"/>
    <w:rsid w:val="00900C73"/>
    <w:rsid w:val="00900D92"/>
    <w:rsid w:val="009019BF"/>
    <w:rsid w:val="00910FFC"/>
    <w:rsid w:val="00912D73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2F5C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B84"/>
    <w:rsid w:val="00A6404D"/>
    <w:rsid w:val="00A64367"/>
    <w:rsid w:val="00A6659D"/>
    <w:rsid w:val="00A66B1D"/>
    <w:rsid w:val="00A70E67"/>
    <w:rsid w:val="00A71F9D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87E61"/>
    <w:rsid w:val="00A914AB"/>
    <w:rsid w:val="00A95A24"/>
    <w:rsid w:val="00A9620C"/>
    <w:rsid w:val="00A96461"/>
    <w:rsid w:val="00A96DF3"/>
    <w:rsid w:val="00AA2FC4"/>
    <w:rsid w:val="00AA37BE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85F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6063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D4A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D7333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28AC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EF223-1BBA-4B0C-BD1A-B7893E8B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ru/url?url=http://xn----8sbemrjbfeve6ap5e8f.xn--p1ai/glavnaya/antikorrupciya/&amp;rct=j&amp;frm=1&amp;q=&amp;esrc=s&amp;sa=U&amp;ved=0ahUKEwivlKrD35POAhUmAZoKHekkAIk48AEQwW4IOTAS&amp;usg=AFQjCNFbpku41xeJ1fVWaWXyHU-2tpsP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2</cp:revision>
  <dcterms:created xsi:type="dcterms:W3CDTF">2016-08-04T10:54:00Z</dcterms:created>
  <dcterms:modified xsi:type="dcterms:W3CDTF">2016-08-04T10:54:00Z</dcterms:modified>
</cp:coreProperties>
</file>